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34AB8" w14:textId="77777777" w:rsidR="00C50E04" w:rsidRDefault="00C50E04" w:rsidP="00C50E04">
      <w:r>
        <w:t>Teacher Roles</w:t>
      </w:r>
    </w:p>
    <w:p w14:paraId="14B663E4" w14:textId="77777777" w:rsidR="00C50E04" w:rsidRDefault="00C50E04" w:rsidP="00C50E04"/>
    <w:p w14:paraId="3422DCA6" w14:textId="77777777" w:rsidR="00C50E04" w:rsidRDefault="00C50E04" w:rsidP="00C50E04"/>
    <w:p w14:paraId="38779656" w14:textId="77777777" w:rsidR="00C50E04" w:rsidRDefault="00C50E04" w:rsidP="00C50E04">
      <w:r>
        <w:t>This unit starts by examining teacher roles, looking back to – and building on – the discussion of teaching methods earlier in this module. In particular, we will explore the relationship between the teacher role and the chosen teaching method, including features, typical actions and scenarios, advantages and disadvantages and potential risks.</w:t>
      </w:r>
    </w:p>
    <w:p w14:paraId="5ECF2666" w14:textId="77777777" w:rsidR="00C50E04" w:rsidRDefault="00C50E04" w:rsidP="00C50E04"/>
    <w:p w14:paraId="4C0109FF" w14:textId="77777777" w:rsidR="00C50E04" w:rsidRDefault="00C50E04" w:rsidP="00C50E04">
      <w:r>
        <w:t>The second part of the unit will look at the importance of planning and assessment in ELT. There will be a strong practical focus in this section, inviting you to draw links between the theory and your teaching practice. This will be useful to you when thinking about the summative assessment.</w:t>
      </w:r>
    </w:p>
    <w:p w14:paraId="5EE9478A" w14:textId="77777777" w:rsidR="00C50E04" w:rsidRDefault="00C50E04" w:rsidP="00C50E04"/>
    <w:p w14:paraId="366A530C" w14:textId="77777777" w:rsidR="00C50E04" w:rsidRDefault="00C50E04" w:rsidP="00C50E04">
      <w:r>
        <w:t>This unit will need one week and 20 hours of study time. It makes use of your Personal Journal and the Discussion Board.</w:t>
      </w:r>
    </w:p>
    <w:p w14:paraId="2800CC00" w14:textId="77777777" w:rsidR="00C50E04" w:rsidRDefault="00C50E04" w:rsidP="00C50E04"/>
    <w:p w14:paraId="419EF145" w14:textId="77777777" w:rsidR="00C50E04" w:rsidRDefault="00C50E04" w:rsidP="00C50E04">
      <w:r>
        <w:t>On successful completion of this unit, you will be able to:</w:t>
      </w:r>
    </w:p>
    <w:p w14:paraId="099AB2AB" w14:textId="77777777" w:rsidR="00C50E04" w:rsidRDefault="00C50E04" w:rsidP="00C50E04"/>
    <w:p w14:paraId="0EC5125B" w14:textId="77777777" w:rsidR="00C50E04" w:rsidRDefault="00C50E04" w:rsidP="00C50E04">
      <w:r>
        <w:t>identify teacher roles and functions associated with different teaching methods</w:t>
      </w:r>
    </w:p>
    <w:p w14:paraId="395DE46E" w14:textId="77777777" w:rsidR="00C50E04" w:rsidRDefault="00C50E04" w:rsidP="00C50E04">
      <w:r>
        <w:t>compare a range of teacher roles and their relationship with the chosen methods, as well as their impact on the learning process</w:t>
      </w:r>
    </w:p>
    <w:p w14:paraId="621132B7" w14:textId="77777777" w:rsidR="00C50E04" w:rsidRDefault="00C50E04" w:rsidP="00C50E04">
      <w:r>
        <w:t>research and evaluate assessment procedures commenting on the implications for your context</w:t>
      </w:r>
    </w:p>
    <w:p w14:paraId="48D37FC1" w14:textId="77777777" w:rsidR="00C50E04" w:rsidRDefault="00C50E04" w:rsidP="00C50E04">
      <w:r>
        <w:t>Teacher roles</w:t>
      </w:r>
    </w:p>
    <w:p w14:paraId="74D8F0D1" w14:textId="77777777" w:rsidR="00C50E04" w:rsidRDefault="00C50E04" w:rsidP="00C50E04"/>
    <w:p w14:paraId="419B7CBC" w14:textId="77777777" w:rsidR="00C50E04" w:rsidRDefault="00C50E04" w:rsidP="00C50E04"/>
    <w:p w14:paraId="050D070D" w14:textId="77777777" w:rsidR="00C50E04" w:rsidRDefault="00C50E04" w:rsidP="00C50E04">
      <w:r>
        <w:t>Traditionally, a teacher has been thought of as a person who controls the process of learning. Nowadays, however, understanding of the teacher's role has changed. What is the role of a teacher and what are the characteristics of an effective educator? We will be thinking about this in terms of language teaching and learning.</w:t>
      </w:r>
    </w:p>
    <w:p w14:paraId="5FD42D86" w14:textId="77777777" w:rsidR="00C50E04" w:rsidRDefault="00C50E04" w:rsidP="00C50E04"/>
    <w:p w14:paraId="69E36989" w14:textId="77777777" w:rsidR="00C50E04" w:rsidRDefault="00C50E04" w:rsidP="00C50E04">
      <w:r>
        <w:lastRenderedPageBreak/>
        <w:t>Definition and types of teacher roles</w:t>
      </w:r>
    </w:p>
    <w:p w14:paraId="54549046" w14:textId="77777777" w:rsidR="00C50E04" w:rsidRDefault="00C50E04" w:rsidP="00C50E04">
      <w:r>
        <w:t>First, let's define 'roles'. According to Hedge (2000), a 'role' denotes the various functions that the teacher performs in the classroom during the course of the lesson. Before we discuss the various aspects of the teacher's role, it would be useful for you to consider your own opinion on this.</w:t>
      </w:r>
    </w:p>
    <w:p w14:paraId="4B2FAFA9" w14:textId="77777777" w:rsidR="00C50E04" w:rsidRDefault="00C50E04" w:rsidP="00C50E04"/>
    <w:p w14:paraId="7F72C540" w14:textId="77777777" w:rsidR="00C50E04" w:rsidRDefault="00C50E04" w:rsidP="00C50E04"/>
    <w:p w14:paraId="710626CD" w14:textId="77777777" w:rsidR="00C50E04" w:rsidRDefault="00C50E04" w:rsidP="00C50E04">
      <w:r>
        <w:t>Stop and think.png</w:t>
      </w:r>
    </w:p>
    <w:p w14:paraId="140B7EBC" w14:textId="77777777" w:rsidR="00C50E04" w:rsidRDefault="00C50E04" w:rsidP="00C50E04">
      <w:r>
        <w:t>A teacher can embody different roles depending on the learning context. What do you think constitutes a teacher's role? You could consider your own approach to teaching or an experience of a teacher you have had as a learner. You may wish to record your thoughts in your Personal Journal. Once you have thought about this, see below.</w:t>
      </w:r>
    </w:p>
    <w:p w14:paraId="1809BA4E" w14:textId="77777777" w:rsidR="00C50E04" w:rsidRDefault="00C50E04" w:rsidP="00C50E04"/>
    <w:p w14:paraId="483D0B2B" w14:textId="77777777" w:rsidR="00C50E04" w:rsidRDefault="00C50E04" w:rsidP="00C50E04">
      <w:r>
        <w:t xml:space="preserve">There are several such roles. Harmer (2015) groups them into the following </w:t>
      </w:r>
      <w:proofErr w:type="gramStart"/>
      <w:r>
        <w:t>categories :</w:t>
      </w:r>
      <w:proofErr w:type="gramEnd"/>
    </w:p>
    <w:p w14:paraId="68E23960" w14:textId="77777777" w:rsidR="00C50E04" w:rsidRDefault="00C50E04" w:rsidP="00C50E04"/>
    <w:p w14:paraId="49C00006" w14:textId="77777777" w:rsidR="00C50E04" w:rsidRDefault="00C50E04" w:rsidP="00C50E04">
      <w:r>
        <w:t>Controller – this involves taking the register and giving information or instructions. This is the typical role of the transmission teacher or what Harmer terms 'the sage on the stage'.</w:t>
      </w:r>
    </w:p>
    <w:p w14:paraId="65CDD273" w14:textId="77777777" w:rsidR="00C50E04" w:rsidRDefault="00C50E04" w:rsidP="00C50E04"/>
    <w:p w14:paraId="240F71AD" w14:textId="77777777" w:rsidR="00C50E04" w:rsidRDefault="00C50E04" w:rsidP="00C50E04">
      <w:r>
        <w:t>Monitor and evidence gatherer – this involves overseeing student contributions in communicative tasks, keeping the students on task and gathering information. This information drives the feedback that we offer.</w:t>
      </w:r>
    </w:p>
    <w:p w14:paraId="7F88C2E6" w14:textId="77777777" w:rsidR="00C50E04" w:rsidRDefault="00C50E04" w:rsidP="00C50E04"/>
    <w:p w14:paraId="3CA9F594" w14:textId="77777777" w:rsidR="00C50E04" w:rsidRDefault="00C50E04" w:rsidP="00C50E04">
      <w:r>
        <w:t>Prompter and editor – this is where the teacher encourages the students to continue and help them see what they can do next. Feedback is sometimes offered to support improvements in the student's work.</w:t>
      </w:r>
    </w:p>
    <w:p w14:paraId="5F3F0A8D" w14:textId="77777777" w:rsidR="00C50E04" w:rsidRDefault="00C50E04" w:rsidP="00C50E04"/>
    <w:p w14:paraId="1084B09F" w14:textId="77777777" w:rsidR="00C50E04" w:rsidRDefault="00C50E04" w:rsidP="00C50E04">
      <w:r>
        <w:t>Resource and tutor – in this role, the tutor is used as a source of information and guidance. Attention can be given to the whole group, small groups, or even to individual students.</w:t>
      </w:r>
    </w:p>
    <w:p w14:paraId="4D787EBB" w14:textId="77777777" w:rsidR="00C50E04" w:rsidRDefault="00C50E04" w:rsidP="00C50E04"/>
    <w:p w14:paraId="22A2A3E7" w14:textId="77777777" w:rsidR="00C50E04" w:rsidRDefault="00C50E04" w:rsidP="00C50E04">
      <w:r>
        <w:t xml:space="preserve">Organiser and task-setter – this involves classroom management, such as giving instructions for setting up tasks, as well as staging tasks so that students understand </w:t>
      </w:r>
      <w:r>
        <w:lastRenderedPageBreak/>
        <w:t>what is expected of them. Decisions about time management fall into this category, such as when to stop a task or when to intervene.</w:t>
      </w:r>
    </w:p>
    <w:p w14:paraId="547691D5" w14:textId="77777777" w:rsidR="00C50E04" w:rsidRDefault="00C50E04" w:rsidP="00C50E04"/>
    <w:p w14:paraId="63C58C11" w14:textId="77777777" w:rsidR="00C50E04" w:rsidRDefault="00C50E04" w:rsidP="00C50E04">
      <w:r>
        <w:t xml:space="preserve"> ................................................</w:t>
      </w:r>
    </w:p>
    <w:p w14:paraId="2C9B5366" w14:textId="77777777" w:rsidR="00C50E04" w:rsidRDefault="00C50E04" w:rsidP="00C50E04"/>
    <w:p w14:paraId="5DDB471F" w14:textId="77777777" w:rsidR="00C50E04" w:rsidRDefault="00C50E04" w:rsidP="00C50E04">
      <w:r>
        <w:t>Now that you have considered the role of a teacher for yourself, we will turn to a useful framework for thinking about this. According to Hedge, the framework proposed by Harmer (2015) focuses on roles related to classroom procedures. However, other frameworks have moved beyond the immediate pedagogic concerns to include broader areas influenced by attitude and culture. One such example is taken from Karavas-Dukas (1995; cited in Hedge, 2000).</w:t>
      </w:r>
    </w:p>
    <w:p w14:paraId="40444CA6" w14:textId="77777777" w:rsidR="00C50E04" w:rsidRDefault="00C50E04" w:rsidP="00C50E04"/>
    <w:p w14:paraId="173D54B9" w14:textId="77777777" w:rsidR="00C50E04" w:rsidRDefault="00C50E04" w:rsidP="00C50E04">
      <w:r>
        <w:t>The following breakdown comes from a study into teachers' perceptions of the roles that they perform in the classroom, as cited in Hedge (2000). A group of experienced language teachers working in diverse contexts were asked about their roles. The respondents used their own labels, which the researchers then organised into nine broader categories (shown in Figure 9.1). The percentages in brackets show how many of the respondents used the labels ascribed to that category.</w:t>
      </w:r>
    </w:p>
    <w:p w14:paraId="26E7FD93" w14:textId="77777777" w:rsidR="00C50E04" w:rsidRDefault="00C50E04" w:rsidP="00C50E04"/>
    <w:p w14:paraId="2CF7A501" w14:textId="77777777" w:rsidR="00C50E04" w:rsidRDefault="00C50E04" w:rsidP="00C50E04">
      <w:r>
        <w:t>See below the diagram for more information.</w:t>
      </w:r>
    </w:p>
    <w:p w14:paraId="3381DE79" w14:textId="77777777" w:rsidR="00C50E04" w:rsidRDefault="00C50E04" w:rsidP="00C50E04"/>
    <w:p w14:paraId="184089E6" w14:textId="77777777" w:rsidR="00C50E04" w:rsidRDefault="00C50E04" w:rsidP="00C50E04">
      <w:r>
        <w:t>Figure 9.1: Types of teacher roles</w:t>
      </w:r>
    </w:p>
    <w:p w14:paraId="7EF6EA08" w14:textId="77777777" w:rsidR="00C50E04" w:rsidRDefault="00C50E04" w:rsidP="00C50E04"/>
    <w:p w14:paraId="617D3EEC" w14:textId="77777777" w:rsidR="00C50E04" w:rsidRDefault="00C50E04" w:rsidP="00C50E04"/>
    <w:p w14:paraId="1CE3D3E8" w14:textId="77777777" w:rsidR="00C50E04" w:rsidRDefault="00C50E04" w:rsidP="00C50E04">
      <w:r>
        <w:t xml:space="preserve">Types of </w:t>
      </w:r>
      <w:proofErr w:type="gramStart"/>
      <w:r>
        <w:t>teacher</w:t>
      </w:r>
      <w:proofErr w:type="gramEnd"/>
      <w:r>
        <w:t xml:space="preserve"> roles.jpg</w:t>
      </w:r>
    </w:p>
    <w:p w14:paraId="6B451B88" w14:textId="77777777" w:rsidR="00C50E04" w:rsidRDefault="00C50E04" w:rsidP="00C50E04"/>
    <w:p w14:paraId="553E2FB5" w14:textId="77777777" w:rsidR="00C50E04" w:rsidRDefault="00C50E04" w:rsidP="00C50E04"/>
    <w:p w14:paraId="4DB923F8" w14:textId="77777777" w:rsidR="00C50E04" w:rsidRDefault="00C50E04" w:rsidP="00C50E04"/>
    <w:p w14:paraId="52A5CC8A" w14:textId="77777777" w:rsidR="00C50E04" w:rsidRDefault="00C50E04" w:rsidP="00C50E04"/>
    <w:p w14:paraId="3DA4B61B" w14:textId="77777777" w:rsidR="00C50E04" w:rsidRDefault="00C50E04" w:rsidP="00C50E04">
      <w:r>
        <w:t>Image source: Adapted from Hedge (2000)</w:t>
      </w:r>
    </w:p>
    <w:p w14:paraId="72EAF9D4" w14:textId="77777777" w:rsidR="00C50E04" w:rsidRDefault="00C50E04" w:rsidP="00C50E04"/>
    <w:p w14:paraId="3B7F39EB" w14:textId="77777777" w:rsidR="00C50E04" w:rsidRDefault="00C50E04" w:rsidP="00C50E04">
      <w:r>
        <w:lastRenderedPageBreak/>
        <w:t>Facilitator of learning</w:t>
      </w:r>
    </w:p>
    <w:p w14:paraId="1ADDC89C" w14:textId="77777777" w:rsidR="00C50E04" w:rsidRDefault="00C50E04" w:rsidP="00C50E04"/>
    <w:p w14:paraId="4965D326" w14:textId="77777777" w:rsidR="00C50E04" w:rsidRDefault="00C50E04" w:rsidP="00C50E04">
      <w:r>
        <w:t>64.2% of the teachers described their roles in terms of being learning facilitators, helpers, guides, catalysts to group discussion, and/or prompters.</w:t>
      </w:r>
    </w:p>
    <w:p w14:paraId="626247C6" w14:textId="77777777" w:rsidR="00C50E04" w:rsidRDefault="00C50E04" w:rsidP="00C50E04"/>
    <w:p w14:paraId="6F685124" w14:textId="77777777" w:rsidR="00C50E04" w:rsidRDefault="00C50E04" w:rsidP="00C50E04">
      <w:r>
        <w:t>Source of advice</w:t>
      </w:r>
    </w:p>
    <w:p w14:paraId="0FFDC698" w14:textId="77777777" w:rsidR="00C50E04" w:rsidRDefault="00C50E04" w:rsidP="00C50E04"/>
    <w:p w14:paraId="15B87A15" w14:textId="77777777" w:rsidR="00C50E04" w:rsidRDefault="00C50E04" w:rsidP="00C50E04">
      <w:r>
        <w:t>53.5% of the teachers stated that their roles included being counsellors, advisers, personal tutors, psychologists, and/or listeners.</w:t>
      </w:r>
    </w:p>
    <w:p w14:paraId="61302855" w14:textId="77777777" w:rsidR="00C50E04" w:rsidRDefault="00C50E04" w:rsidP="00C50E04"/>
    <w:p w14:paraId="0F882145" w14:textId="77777777" w:rsidR="00C50E04" w:rsidRDefault="00C50E04" w:rsidP="00C50E04">
      <w:r>
        <w:t>Source of expertise</w:t>
      </w:r>
    </w:p>
    <w:p w14:paraId="7471061E" w14:textId="77777777" w:rsidR="00C50E04" w:rsidRDefault="00C50E04" w:rsidP="00C50E04"/>
    <w:p w14:paraId="2F0493A0" w14:textId="77777777" w:rsidR="00C50E04" w:rsidRDefault="00C50E04" w:rsidP="00C50E04">
      <w:r>
        <w:t>This category accounts for 46.4% of the responses, with these teachers saying that their roles included those of instructor, presenter, actor and pedagogist (authoritarian stance) or informant, input provider, information provider, and/or resource or source of knowledge (supportive stance).</w:t>
      </w:r>
    </w:p>
    <w:p w14:paraId="5DA03C29" w14:textId="77777777" w:rsidR="00C50E04" w:rsidRDefault="00C50E04" w:rsidP="00C50E04"/>
    <w:p w14:paraId="6730E555" w14:textId="77777777" w:rsidR="00C50E04" w:rsidRDefault="00C50E04" w:rsidP="00C50E04">
      <w:r>
        <w:t>Management roles</w:t>
      </w:r>
    </w:p>
    <w:p w14:paraId="59DAD20F" w14:textId="77777777" w:rsidR="00C50E04" w:rsidRDefault="00C50E04" w:rsidP="00C50E04"/>
    <w:p w14:paraId="3AB95DAB" w14:textId="77777777" w:rsidR="00C50E04" w:rsidRDefault="00C50E04" w:rsidP="00C50E04">
      <w:r>
        <w:t>This accounts for 35.7% of the responses, with these teachers saying that their roles included those of a manager, an organiser, a director, an administrator, a public relations officer, and/or an arranger.</w:t>
      </w:r>
    </w:p>
    <w:p w14:paraId="744B4940" w14:textId="77777777" w:rsidR="00C50E04" w:rsidRDefault="00C50E04" w:rsidP="00C50E04"/>
    <w:p w14:paraId="07461E2E" w14:textId="77777777" w:rsidR="00C50E04" w:rsidRDefault="00C50E04" w:rsidP="00C50E04">
      <w:r>
        <w:t>Caring roles</w:t>
      </w:r>
    </w:p>
    <w:p w14:paraId="28007CD7" w14:textId="77777777" w:rsidR="00C50E04" w:rsidRDefault="00C50E04" w:rsidP="00C50E04"/>
    <w:p w14:paraId="35C20B70" w14:textId="77777777" w:rsidR="00C50E04" w:rsidRDefault="00C50E04" w:rsidP="00C50E04">
      <w:r>
        <w:t>25% of the responses mentioned the roles of friend, sister/mother, caretaker, and supporter.</w:t>
      </w:r>
    </w:p>
    <w:p w14:paraId="703D9E87" w14:textId="77777777" w:rsidR="00C50E04" w:rsidRDefault="00C50E04" w:rsidP="00C50E04"/>
    <w:p w14:paraId="06F78EE4" w14:textId="77777777" w:rsidR="00C50E04" w:rsidRDefault="00C50E04" w:rsidP="00C50E04">
      <w:r>
        <w:t>Sharing roles</w:t>
      </w:r>
    </w:p>
    <w:p w14:paraId="62317F3E" w14:textId="77777777" w:rsidR="00C50E04" w:rsidRDefault="00C50E04" w:rsidP="00C50E04"/>
    <w:p w14:paraId="1FEB5321" w14:textId="77777777" w:rsidR="00C50E04" w:rsidRDefault="00C50E04" w:rsidP="00C50E04">
      <w:r>
        <w:lastRenderedPageBreak/>
        <w:t>This accounts for 17.8% of the responses, with teachers in this category describing their roles as those of negotiators, participants, students, and co-operators.</w:t>
      </w:r>
    </w:p>
    <w:p w14:paraId="21E0D828" w14:textId="77777777" w:rsidR="00C50E04" w:rsidRDefault="00C50E04" w:rsidP="00C50E04"/>
    <w:p w14:paraId="49D12EBA" w14:textId="77777777" w:rsidR="00C50E04" w:rsidRDefault="00C50E04" w:rsidP="00C50E04">
      <w:r>
        <w:t>Creator of classroom atmosphere</w:t>
      </w:r>
    </w:p>
    <w:p w14:paraId="78FA783F" w14:textId="77777777" w:rsidR="00C50E04" w:rsidRDefault="00C50E04" w:rsidP="00C50E04"/>
    <w:p w14:paraId="3BE4118E" w14:textId="77777777" w:rsidR="00C50E04" w:rsidRDefault="00C50E04" w:rsidP="00C50E04">
      <w:r>
        <w:t>This accounts for 14.2% of the responses, with teachers saying that their roles involved being entertainers, motivators, and sources of inspiration.</w:t>
      </w:r>
    </w:p>
    <w:p w14:paraId="37825A6A" w14:textId="77777777" w:rsidR="00C50E04" w:rsidRDefault="00C50E04" w:rsidP="00C50E04"/>
    <w:p w14:paraId="1ED36894" w14:textId="77777777" w:rsidR="00C50E04" w:rsidRDefault="00C50E04" w:rsidP="00C50E04">
      <w:r>
        <w:t>Evaluator</w:t>
      </w:r>
    </w:p>
    <w:p w14:paraId="2F5FC7F7" w14:textId="77777777" w:rsidR="00C50E04" w:rsidRDefault="00C50E04" w:rsidP="00C50E04"/>
    <w:p w14:paraId="08870C2D" w14:textId="77777777" w:rsidR="00C50E04" w:rsidRDefault="00C50E04" w:rsidP="00C50E04">
      <w:r>
        <w:t>This accounts for 10.7% of the responses, with these teachers considering themselves evaluators.</w:t>
      </w:r>
    </w:p>
    <w:p w14:paraId="3FEACBBA" w14:textId="77777777" w:rsidR="00C50E04" w:rsidRDefault="00C50E04" w:rsidP="00C50E04"/>
    <w:p w14:paraId="2D966CF2" w14:textId="77777777" w:rsidR="00C50E04" w:rsidRDefault="00C50E04" w:rsidP="00C50E04">
      <w:r>
        <w:t>Example of behaviour and hard work</w:t>
      </w:r>
    </w:p>
    <w:p w14:paraId="7EDE599A" w14:textId="77777777" w:rsidR="00C50E04" w:rsidRDefault="00C50E04" w:rsidP="00C50E04"/>
    <w:p w14:paraId="3320530B" w14:textId="77777777" w:rsidR="00C50E04" w:rsidRDefault="00C50E04" w:rsidP="00C50E04">
      <w:r>
        <w:t>This accounts for 3.5% of responses, with these teachers saying that their roles included the modelling of behaviour and hard work</w:t>
      </w:r>
    </w:p>
    <w:p w14:paraId="7A1EAEA0" w14:textId="77777777" w:rsidR="00C50E04" w:rsidRDefault="00C50E04" w:rsidP="00C50E04"/>
    <w:p w14:paraId="061E23F8" w14:textId="77777777" w:rsidR="00C50E04" w:rsidRDefault="00C50E04" w:rsidP="00C50E04">
      <w:r>
        <w:t xml:space="preserve"> ................................................</w:t>
      </w:r>
    </w:p>
    <w:p w14:paraId="4D568D87" w14:textId="77777777" w:rsidR="00C50E04" w:rsidRDefault="00C50E04" w:rsidP="00C50E04"/>
    <w:p w14:paraId="0C8042DF" w14:textId="77777777" w:rsidR="00C50E04" w:rsidRDefault="00C50E04" w:rsidP="00C50E04">
      <w:r>
        <w:t>Looking at both lists in this section, it is worth noting that the four most common roles from Hedge's list overlap with those listed by Harmer. We shall discuss these roles in more detail later in this unit, but first let's consider the important influence of the connection between roles and teaching methods.</w:t>
      </w:r>
    </w:p>
    <w:p w14:paraId="2F921BC9" w14:textId="77777777" w:rsidR="00C50E04" w:rsidRDefault="00C50E04" w:rsidP="00C50E04">
      <w:r>
        <w:t>Roles and teaching methods</w:t>
      </w:r>
    </w:p>
    <w:p w14:paraId="1340BF65" w14:textId="77777777" w:rsidR="00C50E04" w:rsidRDefault="00C50E04" w:rsidP="00C50E04"/>
    <w:p w14:paraId="35FB4335" w14:textId="77777777" w:rsidR="00C50E04" w:rsidRDefault="00C50E04" w:rsidP="00C50E04"/>
    <w:p w14:paraId="034E26F8" w14:textId="77777777" w:rsidR="00C50E04" w:rsidRDefault="00C50E04" w:rsidP="00C50E04">
      <w:r>
        <w:t xml:space="preserve">Certain roles are closely related to the teaching method used and the assumptions about language and learning that a particular method is associated with. As a result, some methods are often deemed 'teacher-centred' – meaning that it depends entirely on the teacher to provide knowledge and direction (in the grammar-translation method, </w:t>
      </w:r>
      <w:r>
        <w:lastRenderedPageBreak/>
        <w:t>for example). This type of teaching has been called 'transmission teaching' because the teacher holds the knowledge and is transmitting it to the students. Others are 'teacher-proof', in the sense that content and direction are material-driven or learner-centred, with the student having more say in the classroom material and lesson direction. For instance, in community language learning, it is the learner who decides what to talk about.</w:t>
      </w:r>
    </w:p>
    <w:p w14:paraId="68399BFB" w14:textId="77777777" w:rsidR="00C50E04" w:rsidRDefault="00C50E04" w:rsidP="00C50E04"/>
    <w:p w14:paraId="0521EC9E" w14:textId="77777777" w:rsidR="00C50E04" w:rsidRDefault="00C50E04" w:rsidP="00C50E04">
      <w:r>
        <w:t xml:space="preserve">When defining the dominant roles in particular teaching methods, one must take certain criteria into account (Richards and Rodgers, </w:t>
      </w:r>
      <w:proofErr w:type="gramStart"/>
      <w:r>
        <w:t>2001 )</w:t>
      </w:r>
      <w:proofErr w:type="gramEnd"/>
      <w:r>
        <w:t>:</w:t>
      </w:r>
    </w:p>
    <w:p w14:paraId="017F1A41" w14:textId="77777777" w:rsidR="00C50E04" w:rsidRDefault="00C50E04" w:rsidP="00C50E04"/>
    <w:p w14:paraId="041EF394" w14:textId="77777777" w:rsidR="00C50E04" w:rsidRDefault="00C50E04" w:rsidP="00C50E04">
      <w:r>
        <w:t>the types of functions the teacher is expected to fulfil (e.g., to be a counsellor or a model)</w:t>
      </w:r>
    </w:p>
    <w:p w14:paraId="32731E94" w14:textId="77777777" w:rsidR="00C50E04" w:rsidRDefault="00C50E04" w:rsidP="00C50E04">
      <w:r>
        <w:t>the extent of control over the learning process</w:t>
      </w:r>
    </w:p>
    <w:p w14:paraId="0568E062" w14:textId="77777777" w:rsidR="00C50E04" w:rsidRDefault="00C50E04" w:rsidP="00C50E04">
      <w:r>
        <w:t>the extent of control over selection of material</w:t>
      </w:r>
    </w:p>
    <w:p w14:paraId="2374CBCF" w14:textId="77777777" w:rsidR="00C50E04" w:rsidRDefault="00C50E04" w:rsidP="00C50E04">
      <w:r>
        <w:t>the interaction patterns between teachers and learners</w:t>
      </w:r>
    </w:p>
    <w:p w14:paraId="52BB88DF" w14:textId="77777777" w:rsidR="00C50E04" w:rsidRDefault="00C50E04" w:rsidP="00C50E04">
      <w:r>
        <w:t>Some methods are very specific in terms of teacher roles and responsibilities. For example, in community language learning, the teacher performs the role of a counsellor and thus needs strong counselling skills, as well as characteristics of empathy, sensitivity, and warmth. In communicative language teaching, the teacher's role is to facilitate the communication, rather than to explicitly direct and teach.</w:t>
      </w:r>
    </w:p>
    <w:p w14:paraId="7F7EABD6" w14:textId="77777777" w:rsidR="00C50E04" w:rsidRDefault="00C50E04" w:rsidP="00C50E04"/>
    <w:p w14:paraId="3BCD8FB9" w14:textId="39932AA7" w:rsidR="00835C14" w:rsidRPr="000C030E" w:rsidRDefault="00C50E04" w:rsidP="00C50E04">
      <w:r>
        <w:t>Activity 9.1 is an opportunity to develop your understanding of the connection between teacher roles and the underlying influences which drive the methodology.</w:t>
      </w:r>
    </w:p>
    <w:sectPr w:rsidR="00835C14" w:rsidRPr="000C03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14D"/>
    <w:multiLevelType w:val="multilevel"/>
    <w:tmpl w:val="94E0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C0EAD"/>
    <w:multiLevelType w:val="multilevel"/>
    <w:tmpl w:val="7A70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A167D"/>
    <w:multiLevelType w:val="multilevel"/>
    <w:tmpl w:val="FFBE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64DCD"/>
    <w:multiLevelType w:val="multilevel"/>
    <w:tmpl w:val="C7E0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53AD5"/>
    <w:multiLevelType w:val="multilevel"/>
    <w:tmpl w:val="8BF4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24CA0"/>
    <w:multiLevelType w:val="multilevel"/>
    <w:tmpl w:val="AC40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15650"/>
    <w:multiLevelType w:val="multilevel"/>
    <w:tmpl w:val="1240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AE68B6"/>
    <w:multiLevelType w:val="multilevel"/>
    <w:tmpl w:val="CA66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A2F98"/>
    <w:multiLevelType w:val="multilevel"/>
    <w:tmpl w:val="0E9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05DA1"/>
    <w:multiLevelType w:val="multilevel"/>
    <w:tmpl w:val="4616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D2107C"/>
    <w:multiLevelType w:val="multilevel"/>
    <w:tmpl w:val="36F83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C72535"/>
    <w:multiLevelType w:val="multilevel"/>
    <w:tmpl w:val="439E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5E57D7"/>
    <w:multiLevelType w:val="multilevel"/>
    <w:tmpl w:val="58F2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692E95"/>
    <w:multiLevelType w:val="multilevel"/>
    <w:tmpl w:val="9D3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760B5"/>
    <w:multiLevelType w:val="multilevel"/>
    <w:tmpl w:val="A0CE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D27365"/>
    <w:multiLevelType w:val="multilevel"/>
    <w:tmpl w:val="9816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31162D"/>
    <w:multiLevelType w:val="multilevel"/>
    <w:tmpl w:val="C3C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F7980"/>
    <w:multiLevelType w:val="multilevel"/>
    <w:tmpl w:val="D71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C3080E"/>
    <w:multiLevelType w:val="multilevel"/>
    <w:tmpl w:val="737A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7957D2"/>
    <w:multiLevelType w:val="multilevel"/>
    <w:tmpl w:val="B4DC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E22A47"/>
    <w:multiLevelType w:val="multilevel"/>
    <w:tmpl w:val="2FBA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5B4A41"/>
    <w:multiLevelType w:val="multilevel"/>
    <w:tmpl w:val="E640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D40D30"/>
    <w:multiLevelType w:val="multilevel"/>
    <w:tmpl w:val="4EEA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9878CC"/>
    <w:multiLevelType w:val="multilevel"/>
    <w:tmpl w:val="D6F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F15960"/>
    <w:multiLevelType w:val="multilevel"/>
    <w:tmpl w:val="F488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262529"/>
    <w:multiLevelType w:val="multilevel"/>
    <w:tmpl w:val="8662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0E2B9F"/>
    <w:multiLevelType w:val="multilevel"/>
    <w:tmpl w:val="7366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B41647"/>
    <w:multiLevelType w:val="multilevel"/>
    <w:tmpl w:val="A006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8A056D"/>
    <w:multiLevelType w:val="multilevel"/>
    <w:tmpl w:val="B8A6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8148C1"/>
    <w:multiLevelType w:val="multilevel"/>
    <w:tmpl w:val="91E6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B627B5"/>
    <w:multiLevelType w:val="multilevel"/>
    <w:tmpl w:val="16CC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393EF2"/>
    <w:multiLevelType w:val="multilevel"/>
    <w:tmpl w:val="0444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E04B7C"/>
    <w:multiLevelType w:val="multilevel"/>
    <w:tmpl w:val="0C78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2B6327"/>
    <w:multiLevelType w:val="multilevel"/>
    <w:tmpl w:val="4428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AD63DF"/>
    <w:multiLevelType w:val="multilevel"/>
    <w:tmpl w:val="3C3C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726538"/>
    <w:multiLevelType w:val="multilevel"/>
    <w:tmpl w:val="D472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893E61"/>
    <w:multiLevelType w:val="multilevel"/>
    <w:tmpl w:val="C60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474BCF"/>
    <w:multiLevelType w:val="multilevel"/>
    <w:tmpl w:val="F1DA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121A5A"/>
    <w:multiLevelType w:val="multilevel"/>
    <w:tmpl w:val="33A6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3301B83"/>
    <w:multiLevelType w:val="multilevel"/>
    <w:tmpl w:val="720E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510E46"/>
    <w:multiLevelType w:val="multilevel"/>
    <w:tmpl w:val="95CE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F84978"/>
    <w:multiLevelType w:val="multilevel"/>
    <w:tmpl w:val="6BE4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B521E4"/>
    <w:multiLevelType w:val="multilevel"/>
    <w:tmpl w:val="D60E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9B0DF8"/>
    <w:multiLevelType w:val="multilevel"/>
    <w:tmpl w:val="31F4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E04676"/>
    <w:multiLevelType w:val="multilevel"/>
    <w:tmpl w:val="BF500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D5A02FB"/>
    <w:multiLevelType w:val="multilevel"/>
    <w:tmpl w:val="E836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7F5091"/>
    <w:multiLevelType w:val="multilevel"/>
    <w:tmpl w:val="FDFC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BE3FD8"/>
    <w:multiLevelType w:val="multilevel"/>
    <w:tmpl w:val="06E4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6410A0"/>
    <w:multiLevelType w:val="multilevel"/>
    <w:tmpl w:val="FB88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AF0DC6"/>
    <w:multiLevelType w:val="multilevel"/>
    <w:tmpl w:val="3CFC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FD0F7A"/>
    <w:multiLevelType w:val="multilevel"/>
    <w:tmpl w:val="E58E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2A37CF"/>
    <w:multiLevelType w:val="multilevel"/>
    <w:tmpl w:val="5EE4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F4111B"/>
    <w:multiLevelType w:val="multilevel"/>
    <w:tmpl w:val="D95E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4577DD"/>
    <w:multiLevelType w:val="multilevel"/>
    <w:tmpl w:val="7880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297224"/>
    <w:multiLevelType w:val="multilevel"/>
    <w:tmpl w:val="5E3E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AA0188"/>
    <w:multiLevelType w:val="multilevel"/>
    <w:tmpl w:val="BD72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DD211F"/>
    <w:multiLevelType w:val="multilevel"/>
    <w:tmpl w:val="BA42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924D5F"/>
    <w:multiLevelType w:val="multilevel"/>
    <w:tmpl w:val="1BB4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9A4653"/>
    <w:multiLevelType w:val="multilevel"/>
    <w:tmpl w:val="2454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B017F2"/>
    <w:multiLevelType w:val="multilevel"/>
    <w:tmpl w:val="8CE6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5E3387"/>
    <w:multiLevelType w:val="multilevel"/>
    <w:tmpl w:val="2238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9BA1D86"/>
    <w:multiLevelType w:val="multilevel"/>
    <w:tmpl w:val="A0BA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926A45"/>
    <w:multiLevelType w:val="multilevel"/>
    <w:tmpl w:val="2C7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251BEC"/>
    <w:multiLevelType w:val="multilevel"/>
    <w:tmpl w:val="A5F0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843945"/>
    <w:multiLevelType w:val="multilevel"/>
    <w:tmpl w:val="8652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368622">
    <w:abstractNumId w:val="36"/>
  </w:num>
  <w:num w:numId="2" w16cid:durableId="1509440408">
    <w:abstractNumId w:val="42"/>
  </w:num>
  <w:num w:numId="3" w16cid:durableId="470753000">
    <w:abstractNumId w:val="53"/>
  </w:num>
  <w:num w:numId="4" w16cid:durableId="684862305">
    <w:abstractNumId w:val="43"/>
  </w:num>
  <w:num w:numId="5" w16cid:durableId="459886659">
    <w:abstractNumId w:val="52"/>
  </w:num>
  <w:num w:numId="6" w16cid:durableId="584923701">
    <w:abstractNumId w:val="18"/>
  </w:num>
  <w:num w:numId="7" w16cid:durableId="1853371735">
    <w:abstractNumId w:val="38"/>
  </w:num>
  <w:num w:numId="8" w16cid:durableId="675690890">
    <w:abstractNumId w:val="21"/>
  </w:num>
  <w:num w:numId="9" w16cid:durableId="226769307">
    <w:abstractNumId w:val="7"/>
  </w:num>
  <w:num w:numId="10" w16cid:durableId="760294233">
    <w:abstractNumId w:val="17"/>
  </w:num>
  <w:num w:numId="11" w16cid:durableId="1183933707">
    <w:abstractNumId w:val="23"/>
  </w:num>
  <w:num w:numId="12" w16cid:durableId="1290283295">
    <w:abstractNumId w:val="8"/>
  </w:num>
  <w:num w:numId="13" w16cid:durableId="1820341013">
    <w:abstractNumId w:val="35"/>
  </w:num>
  <w:num w:numId="14" w16cid:durableId="407969122">
    <w:abstractNumId w:val="13"/>
  </w:num>
  <w:num w:numId="15" w16cid:durableId="526794770">
    <w:abstractNumId w:val="41"/>
  </w:num>
  <w:num w:numId="16" w16cid:durableId="524904184">
    <w:abstractNumId w:val="28"/>
  </w:num>
  <w:num w:numId="17" w16cid:durableId="570623766">
    <w:abstractNumId w:val="0"/>
  </w:num>
  <w:num w:numId="18" w16cid:durableId="1970738896">
    <w:abstractNumId w:val="2"/>
  </w:num>
  <w:num w:numId="19" w16cid:durableId="1979988362">
    <w:abstractNumId w:val="54"/>
  </w:num>
  <w:num w:numId="20" w16cid:durableId="600837752">
    <w:abstractNumId w:val="61"/>
  </w:num>
  <w:num w:numId="21" w16cid:durableId="252907195">
    <w:abstractNumId w:val="63"/>
  </w:num>
  <w:num w:numId="22" w16cid:durableId="1124809033">
    <w:abstractNumId w:val="46"/>
  </w:num>
  <w:num w:numId="23" w16cid:durableId="147791251">
    <w:abstractNumId w:val="51"/>
  </w:num>
  <w:num w:numId="24" w16cid:durableId="2012488367">
    <w:abstractNumId w:val="25"/>
  </w:num>
  <w:num w:numId="25" w16cid:durableId="808017357">
    <w:abstractNumId w:val="34"/>
  </w:num>
  <w:num w:numId="26" w16cid:durableId="655913237">
    <w:abstractNumId w:val="40"/>
  </w:num>
  <w:num w:numId="27" w16cid:durableId="225454868">
    <w:abstractNumId w:val="6"/>
  </w:num>
  <w:num w:numId="28" w16cid:durableId="1893535246">
    <w:abstractNumId w:val="24"/>
  </w:num>
  <w:num w:numId="29" w16cid:durableId="1330207479">
    <w:abstractNumId w:val="30"/>
  </w:num>
  <w:num w:numId="30" w16cid:durableId="1988431737">
    <w:abstractNumId w:val="60"/>
  </w:num>
  <w:num w:numId="31" w16cid:durableId="523056693">
    <w:abstractNumId w:val="22"/>
  </w:num>
  <w:num w:numId="32" w16cid:durableId="1990746766">
    <w:abstractNumId w:val="37"/>
  </w:num>
  <w:num w:numId="33" w16cid:durableId="1489133365">
    <w:abstractNumId w:val="15"/>
  </w:num>
  <w:num w:numId="34" w16cid:durableId="719599381">
    <w:abstractNumId w:val="27"/>
  </w:num>
  <w:num w:numId="35" w16cid:durableId="360282457">
    <w:abstractNumId w:val="47"/>
  </w:num>
  <w:num w:numId="36" w16cid:durableId="396243647">
    <w:abstractNumId w:val="10"/>
  </w:num>
  <w:num w:numId="37" w16cid:durableId="450130256">
    <w:abstractNumId w:val="9"/>
  </w:num>
  <w:num w:numId="38" w16cid:durableId="1032878800">
    <w:abstractNumId w:val="59"/>
  </w:num>
  <w:num w:numId="39" w16cid:durableId="1669670923">
    <w:abstractNumId w:val="29"/>
  </w:num>
  <w:num w:numId="40" w16cid:durableId="243151996">
    <w:abstractNumId w:val="50"/>
  </w:num>
  <w:num w:numId="41" w16cid:durableId="1582448417">
    <w:abstractNumId w:val="31"/>
  </w:num>
  <w:num w:numId="42" w16cid:durableId="1772970408">
    <w:abstractNumId w:val="4"/>
  </w:num>
  <w:num w:numId="43" w16cid:durableId="1495687802">
    <w:abstractNumId w:val="16"/>
  </w:num>
  <w:num w:numId="44" w16cid:durableId="1638147193">
    <w:abstractNumId w:val="11"/>
  </w:num>
  <w:num w:numId="45" w16cid:durableId="490367118">
    <w:abstractNumId w:val="64"/>
  </w:num>
  <w:num w:numId="46" w16cid:durableId="1349671677">
    <w:abstractNumId w:val="26"/>
  </w:num>
  <w:num w:numId="47" w16cid:durableId="1040324385">
    <w:abstractNumId w:val="48"/>
  </w:num>
  <w:num w:numId="48" w16cid:durableId="996614600">
    <w:abstractNumId w:val="56"/>
  </w:num>
  <w:num w:numId="49" w16cid:durableId="876702210">
    <w:abstractNumId w:val="20"/>
  </w:num>
  <w:num w:numId="50" w16cid:durableId="1665283142">
    <w:abstractNumId w:val="14"/>
  </w:num>
  <w:num w:numId="51" w16cid:durableId="1794210109">
    <w:abstractNumId w:val="12"/>
  </w:num>
  <w:num w:numId="52" w16cid:durableId="279184449">
    <w:abstractNumId w:val="49"/>
  </w:num>
  <w:num w:numId="53" w16cid:durableId="1827936380">
    <w:abstractNumId w:val="44"/>
  </w:num>
  <w:num w:numId="54" w16cid:durableId="1639606821">
    <w:abstractNumId w:val="45"/>
  </w:num>
  <w:num w:numId="55" w16cid:durableId="1805535329">
    <w:abstractNumId w:val="39"/>
  </w:num>
  <w:num w:numId="56" w16cid:durableId="45688188">
    <w:abstractNumId w:val="58"/>
  </w:num>
  <w:num w:numId="57" w16cid:durableId="425349021">
    <w:abstractNumId w:val="33"/>
  </w:num>
  <w:num w:numId="58" w16cid:durableId="226384078">
    <w:abstractNumId w:val="62"/>
  </w:num>
  <w:num w:numId="59" w16cid:durableId="878779639">
    <w:abstractNumId w:val="5"/>
  </w:num>
  <w:num w:numId="60" w16cid:durableId="234897478">
    <w:abstractNumId w:val="55"/>
  </w:num>
  <w:num w:numId="61" w16cid:durableId="1838302939">
    <w:abstractNumId w:val="57"/>
  </w:num>
  <w:num w:numId="62" w16cid:durableId="1209027181">
    <w:abstractNumId w:val="3"/>
  </w:num>
  <w:num w:numId="63" w16cid:durableId="1168328953">
    <w:abstractNumId w:val="1"/>
  </w:num>
  <w:num w:numId="64" w16cid:durableId="1772318952">
    <w:abstractNumId w:val="19"/>
  </w:num>
  <w:num w:numId="65" w16cid:durableId="159608531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7A"/>
    <w:rsid w:val="000C030E"/>
    <w:rsid w:val="000E3FA0"/>
    <w:rsid w:val="001532A2"/>
    <w:rsid w:val="001E4084"/>
    <w:rsid w:val="001E6D39"/>
    <w:rsid w:val="0031327A"/>
    <w:rsid w:val="0047222F"/>
    <w:rsid w:val="0048542F"/>
    <w:rsid w:val="004E5A85"/>
    <w:rsid w:val="00544EFD"/>
    <w:rsid w:val="005754A9"/>
    <w:rsid w:val="005B145A"/>
    <w:rsid w:val="005B48C2"/>
    <w:rsid w:val="00632FE5"/>
    <w:rsid w:val="00672033"/>
    <w:rsid w:val="006D0506"/>
    <w:rsid w:val="007313C9"/>
    <w:rsid w:val="007E28A2"/>
    <w:rsid w:val="007F0CC6"/>
    <w:rsid w:val="008352E8"/>
    <w:rsid w:val="00835C14"/>
    <w:rsid w:val="009A33D4"/>
    <w:rsid w:val="009F6633"/>
    <w:rsid w:val="00B17032"/>
    <w:rsid w:val="00B4289C"/>
    <w:rsid w:val="00BB6C15"/>
    <w:rsid w:val="00C50E04"/>
    <w:rsid w:val="00CE0007"/>
    <w:rsid w:val="00DA008D"/>
    <w:rsid w:val="00E57989"/>
    <w:rsid w:val="00E65126"/>
    <w:rsid w:val="00F014B3"/>
    <w:rsid w:val="00F35E42"/>
    <w:rsid w:val="00F62A26"/>
    <w:rsid w:val="00FA4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549FCD"/>
  <w15:chartTrackingRefBased/>
  <w15:docId w15:val="{57F1FF03-AD8D-784A-95FA-0E2BD0FF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3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13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1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27A"/>
    <w:rPr>
      <w:rFonts w:eastAsiaTheme="majorEastAsia" w:cstheme="majorBidi"/>
      <w:color w:val="272727" w:themeColor="text1" w:themeTint="D8"/>
    </w:rPr>
  </w:style>
  <w:style w:type="paragraph" w:styleId="Title">
    <w:name w:val="Title"/>
    <w:basedOn w:val="Normal"/>
    <w:next w:val="Normal"/>
    <w:link w:val="TitleChar"/>
    <w:uiPriority w:val="10"/>
    <w:qFormat/>
    <w:rsid w:val="0031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27A"/>
    <w:pPr>
      <w:spacing w:before="160"/>
      <w:jc w:val="center"/>
    </w:pPr>
    <w:rPr>
      <w:i/>
      <w:iCs/>
      <w:color w:val="404040" w:themeColor="text1" w:themeTint="BF"/>
    </w:rPr>
  </w:style>
  <w:style w:type="character" w:customStyle="1" w:styleId="QuoteChar">
    <w:name w:val="Quote Char"/>
    <w:basedOn w:val="DefaultParagraphFont"/>
    <w:link w:val="Quote"/>
    <w:uiPriority w:val="29"/>
    <w:rsid w:val="0031327A"/>
    <w:rPr>
      <w:i/>
      <w:iCs/>
      <w:color w:val="404040" w:themeColor="text1" w:themeTint="BF"/>
    </w:rPr>
  </w:style>
  <w:style w:type="paragraph" w:styleId="ListParagraph">
    <w:name w:val="List Paragraph"/>
    <w:basedOn w:val="Normal"/>
    <w:uiPriority w:val="34"/>
    <w:qFormat/>
    <w:rsid w:val="0031327A"/>
    <w:pPr>
      <w:ind w:left="720"/>
      <w:contextualSpacing/>
    </w:pPr>
  </w:style>
  <w:style w:type="character" w:styleId="IntenseEmphasis">
    <w:name w:val="Intense Emphasis"/>
    <w:basedOn w:val="DefaultParagraphFont"/>
    <w:uiPriority w:val="21"/>
    <w:qFormat/>
    <w:rsid w:val="0031327A"/>
    <w:rPr>
      <w:i/>
      <w:iCs/>
      <w:color w:val="0F4761" w:themeColor="accent1" w:themeShade="BF"/>
    </w:rPr>
  </w:style>
  <w:style w:type="paragraph" w:styleId="IntenseQuote">
    <w:name w:val="Intense Quote"/>
    <w:basedOn w:val="Normal"/>
    <w:next w:val="Normal"/>
    <w:link w:val="IntenseQuoteChar"/>
    <w:uiPriority w:val="30"/>
    <w:qFormat/>
    <w:rsid w:val="0031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27A"/>
    <w:rPr>
      <w:i/>
      <w:iCs/>
      <w:color w:val="0F4761" w:themeColor="accent1" w:themeShade="BF"/>
    </w:rPr>
  </w:style>
  <w:style w:type="character" w:styleId="IntenseReference">
    <w:name w:val="Intense Reference"/>
    <w:basedOn w:val="DefaultParagraphFont"/>
    <w:uiPriority w:val="32"/>
    <w:qFormat/>
    <w:rsid w:val="0031327A"/>
    <w:rPr>
      <w:b/>
      <w:bCs/>
      <w:smallCaps/>
      <w:color w:val="0F4761" w:themeColor="accent1" w:themeShade="BF"/>
      <w:spacing w:val="5"/>
    </w:rPr>
  </w:style>
  <w:style w:type="character" w:styleId="Hyperlink">
    <w:name w:val="Hyperlink"/>
    <w:basedOn w:val="DefaultParagraphFont"/>
    <w:uiPriority w:val="99"/>
    <w:unhideWhenUsed/>
    <w:rsid w:val="007F0CC6"/>
    <w:rPr>
      <w:color w:val="467886" w:themeColor="hyperlink"/>
      <w:u w:val="single"/>
    </w:rPr>
  </w:style>
  <w:style w:type="character" w:styleId="UnresolvedMention">
    <w:name w:val="Unresolved Mention"/>
    <w:basedOn w:val="DefaultParagraphFont"/>
    <w:uiPriority w:val="99"/>
    <w:semiHidden/>
    <w:unhideWhenUsed/>
    <w:rsid w:val="007F0CC6"/>
    <w:rPr>
      <w:color w:val="605E5C"/>
      <w:shd w:val="clear" w:color="auto" w:fill="E1DFDD"/>
    </w:rPr>
  </w:style>
  <w:style w:type="paragraph" w:customStyle="1" w:styleId="msonormal0">
    <w:name w:val="msonormal"/>
    <w:basedOn w:val="Normal"/>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E3FA0"/>
  </w:style>
  <w:style w:type="character" w:styleId="FollowedHyperlink">
    <w:name w:val="FollowedHyperlink"/>
    <w:basedOn w:val="DefaultParagraphFont"/>
    <w:uiPriority w:val="99"/>
    <w:semiHidden/>
    <w:unhideWhenUsed/>
    <w:rsid w:val="000E3FA0"/>
    <w:rPr>
      <w:color w:val="800080"/>
      <w:u w:val="single"/>
    </w:rPr>
  </w:style>
  <w:style w:type="character" w:styleId="Strong">
    <w:name w:val="Strong"/>
    <w:basedOn w:val="DefaultParagraphFont"/>
    <w:uiPriority w:val="22"/>
    <w:qFormat/>
    <w:rsid w:val="000E3FA0"/>
    <w:rPr>
      <w:b/>
      <w:bCs/>
    </w:rPr>
  </w:style>
  <w:style w:type="character" w:styleId="Emphasis">
    <w:name w:val="Emphasis"/>
    <w:basedOn w:val="DefaultParagraphFont"/>
    <w:uiPriority w:val="20"/>
    <w:qFormat/>
    <w:rsid w:val="000E3F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Glass</dc:creator>
  <cp:keywords/>
  <dc:description/>
  <cp:lastModifiedBy>Jon Glass</cp:lastModifiedBy>
  <cp:revision>2</cp:revision>
  <dcterms:created xsi:type="dcterms:W3CDTF">2026-01-27T13:23:00Z</dcterms:created>
  <dcterms:modified xsi:type="dcterms:W3CDTF">2026-01-27T13:23:00Z</dcterms:modified>
</cp:coreProperties>
</file>